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b w:val="1"/>
          <w:color w:val="000000"/>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000000"/>
          <w:sz w:val="22"/>
          <w:szCs w:val="22"/>
          <w:rtl w:val="0"/>
        </w:rPr>
        <w:t xml:space="preserve">Courrier d’accusé réception d’une déclaration de harcèlement ou de violence sexiste ou sexuelle</w:t>
      </w:r>
    </w:p>
    <w:p w:rsidR="00000000" w:rsidDel="00000000" w:rsidP="00000000" w:rsidRDefault="00000000" w:rsidRPr="00000000" w14:paraId="00000002">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Fonts w:ascii="Times New Roman" w:cs="Times New Roman" w:eastAsia="Times New Roman" w:hAnsi="Times New Roman"/>
          <w:i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80" w:before="2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 : Accusé réception de votre courrier/mail en date du [date du signalement] </w:t>
      </w:r>
    </w:p>
    <w:p w:rsidR="00000000" w:rsidDel="00000000" w:rsidP="00000000" w:rsidRDefault="00000000" w:rsidRPr="00000000" w14:paraId="00000004">
      <w:pPr>
        <w:spacing w:after="280" w:before="2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 Monsieur [Nom de l’auteur du signalement] </w:t>
      </w:r>
    </w:p>
    <w:p w:rsidR="00000000" w:rsidDel="00000000" w:rsidP="00000000" w:rsidRDefault="00000000" w:rsidRPr="00000000" w14:paraId="00000006">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la présente, je tiens d’abord à vous témoigner du vif intérêt par lequel j’ai pris connaissance de votre courrier / mail / votre témoignage oral en date du </w:t>
      </w:r>
      <w:r w:rsidDel="00000000" w:rsidR="00000000" w:rsidRPr="00000000">
        <w:rPr>
          <w:rFonts w:ascii="Times New Roman" w:cs="Times New Roman" w:eastAsia="Times New Roman" w:hAnsi="Times New Roman"/>
          <w:i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par lequel vous nous avez signalé être l’objet / le témoin d’agissements susceptibles d’être constitutifs d’un harcèlement sexuel / sexiste / de violences sexistes / sexuelles. </w:t>
      </w:r>
    </w:p>
    <w:p w:rsidR="00000000" w:rsidDel="00000000" w:rsidP="00000000" w:rsidRDefault="00000000" w:rsidRPr="00000000" w14:paraId="0000000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votre courrier / mail / observations, vous mentionnez notamment </w:t>
      </w:r>
      <w:r w:rsidDel="00000000" w:rsidR="00000000" w:rsidRPr="00000000">
        <w:rPr>
          <w:rFonts w:ascii="Times New Roman" w:cs="Times New Roman" w:eastAsia="Times New Roman" w:hAnsi="Times New Roman"/>
          <w:i w:val="1"/>
          <w:sz w:val="24"/>
          <w:szCs w:val="24"/>
          <w:rtl w:val="0"/>
        </w:rPr>
        <w:t xml:space="preserve">[faire la liste des éléments invoqués dans le courrier/ les observations à l’appui du signalement].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vous informe que Madame/Monsieur </w:t>
      </w:r>
      <w:r w:rsidDel="00000000" w:rsidR="00000000" w:rsidRPr="00000000">
        <w:rPr>
          <w:rFonts w:ascii="Times New Roman" w:cs="Times New Roman" w:eastAsia="Times New Roman" w:hAnsi="Times New Roman"/>
          <w:i w:val="1"/>
          <w:sz w:val="24"/>
          <w:szCs w:val="24"/>
          <w:rtl w:val="0"/>
        </w:rPr>
        <w:t xml:space="preserve">[nom de la personne en charge du traitement du dossier et sa fonction au sein de l’entreprise] </w:t>
      </w:r>
      <w:r w:rsidDel="00000000" w:rsidR="00000000" w:rsidRPr="00000000">
        <w:rPr>
          <w:rFonts w:ascii="Times New Roman" w:cs="Times New Roman" w:eastAsia="Times New Roman" w:hAnsi="Times New Roman"/>
          <w:sz w:val="24"/>
          <w:szCs w:val="24"/>
          <w:rtl w:val="0"/>
        </w:rPr>
        <w:t xml:space="preserve">est en charge d’une première analyse de votre signalement. Dans ce contexte, elle / il prendra contact avec vous au plus vite en vue d’un premier entretien dont l’objet est simplement d’échanger sur les faits que vous nous avez rapportés et de vous informer des suites qui y seront apportées. </w:t>
      </w:r>
    </w:p>
    <w:p w:rsidR="00000000" w:rsidDel="00000000" w:rsidP="00000000" w:rsidRDefault="00000000" w:rsidRPr="00000000" w14:paraId="00000009">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parallèle, je vous invite à me communiquer dès à présent le maximum d’éléments complémentaires susceptibles d’attester, d’étayer ou encore de préciser les propos/comportements dont vous dites avoir été victime / témoin (mails, textos, propos tenus, gestes réalisés, dates et lieux auxquels les faits ont eu lieu...), ainsi que les noms des personnes susceptibles d’en témoigner. </w:t>
      </w:r>
    </w:p>
    <w:p w:rsidR="00000000" w:rsidDel="00000000" w:rsidP="00000000" w:rsidRDefault="00000000" w:rsidRPr="00000000" w14:paraId="0000000A">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Ayez l’assurance que mes services portent la plus grande attention aux suites qui seront apportées à votre signalement. Je vous prie d’agréer, Madame / Monsieur, .... </w:t>
      </w:r>
    </w:p>
    <w:p w:rsidR="00000000" w:rsidDel="00000000" w:rsidP="00000000" w:rsidRDefault="00000000" w:rsidRPr="00000000" w14:paraId="0000000B">
      <w:pPr>
        <w:spacing w:after="280" w:befor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 + fonction au sein de l’entreprise]</w:t>
      </w:r>
    </w:p>
    <w:p w:rsidR="00000000" w:rsidDel="00000000" w:rsidP="00000000" w:rsidRDefault="00000000" w:rsidRPr="00000000" w14:paraId="0000000D">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